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29B2" w:rsidRPr="005629B2" w:rsidRDefault="005629B2" w:rsidP="005629B2">
      <w:pPr>
        <w:rPr>
          <w:rFonts w:ascii="Times New Roman" w:hAnsi="Times New Roman" w:cs="Times New Roman"/>
          <w:b/>
        </w:rPr>
      </w:pPr>
      <w:r w:rsidRPr="005629B2">
        <w:rPr>
          <w:rFonts w:ascii="Times New Roman" w:hAnsi="Times New Roman" w:cs="Times New Roman"/>
          <w:b/>
        </w:rPr>
        <w:t xml:space="preserve">A ALFA-DEXTRINA COMO FIBRA ALIMENTAR </w:t>
      </w:r>
    </w:p>
    <w:p w:rsidR="005629B2" w:rsidRDefault="005629B2" w:rsidP="005629B2">
      <w:pPr>
        <w:rPr>
          <w:rFonts w:ascii="Times New Roman" w:hAnsi="Times New Roman" w:cs="Times New Roman"/>
        </w:rPr>
      </w:pPr>
    </w:p>
    <w:p w:rsidR="00540847" w:rsidRPr="005629B2" w:rsidRDefault="005629B2" w:rsidP="005629B2">
      <w:pPr>
        <w:rPr>
          <w:rFonts w:ascii="Times New Roman" w:hAnsi="Times New Roman" w:cs="Times New Roman"/>
          <w:i/>
        </w:rPr>
      </w:pPr>
      <w:r w:rsidRPr="005629B2">
        <w:rPr>
          <w:rFonts w:ascii="Times New Roman" w:hAnsi="Times New Roman" w:cs="Times New Roman"/>
          <w:i/>
        </w:rPr>
        <w:t xml:space="preserve">A  indústria  alimentícia  está  focando  cada  vez  mais  em  soluções  inovadoras  que  melhorem seus produtos com benefícios adicionais para a saúde. Dentro deste contexto, a alfa-dextrina oferece  possibilidades  de  grande  valor  como  fibra  alimentar  solúvel  com  um  efeito  positivo sobre os níveis de colesterol no sangue.  A alfa-dextrina é obtida a partir  de matérias-primas renováveis, de fonte exclusivamente vegetal, é livre de colesterol e não alergênica. Com todas estas  propriedades,  esta  molécula  de  glicose  de  estrutura  anular  é  ideal  para  inúmeras aplicações funcionais na indústria de alimentos e bebidas.  </w:t>
      </w:r>
    </w:p>
    <w:p w:rsidR="005629B2" w:rsidRDefault="005629B2" w:rsidP="005629B2">
      <w:pPr>
        <w:rPr>
          <w:rFonts w:ascii="Times New Roman" w:hAnsi="Times New Roman" w:cs="Times New Roman"/>
        </w:rPr>
      </w:pPr>
    </w:p>
    <w:p w:rsidR="005629B2" w:rsidRPr="005629B2" w:rsidRDefault="005629B2" w:rsidP="005629B2">
      <w:pPr>
        <w:rPr>
          <w:rFonts w:ascii="Times New Roman" w:hAnsi="Times New Roman" w:cs="Times New Roman"/>
        </w:rPr>
      </w:pPr>
    </w:p>
    <w:p w:rsidR="005629B2" w:rsidRPr="005629B2" w:rsidRDefault="005629B2" w:rsidP="005629B2">
      <w:pPr>
        <w:rPr>
          <w:rFonts w:ascii="Times New Roman" w:hAnsi="Times New Roman" w:cs="Times New Roman"/>
        </w:rPr>
      </w:pPr>
      <w:r w:rsidRPr="005629B2">
        <w:rPr>
          <w:rFonts w:ascii="Times New Roman" w:hAnsi="Times New Roman" w:cs="Times New Roman"/>
        </w:rPr>
        <w:t xml:space="preserve">Nos  últimos  anos,  os  alimentos  funcionais  apresentaram  forte  crescimento  de  popularidade. Cientistas e pesquisadores da indústria de alimentos estão sempre descobrindo novos ingredientes promotores  da  saúde  que  tornam  o  corpo  resistente  ao  estresse  ambiental,  evitam  doenças relacionadas  ao  estilo  de  vida  ou  até  mesmo  desaceleram  o  processo  de  envelhecimento.  Em consequência disto, o mercado de alimentos funcionais está crescendo atualmente em todo o mundo; e espera-se que esta expansão continue. As fibras alimentares são componentes importantes de uma dieta saudável do ser humano e podem ser divididas em fibras insolúveis e solúveis. Os dois tipos de fibras  não  são  digestíveis,  mas  são  fermentadas  por  bactérias  anaeróbicas  no  cólon.  Numerosos estudos indicam que uma dieta rica nos dois tipos de fibras reduz significativamente o risco de câncer colorretal,  doenças  cardiovasculares  e  a  obesidade.  Por  esta  razão,  a  Associação  Americana  do Coração   (AHA,   do   inglês   American   Heart   Association)   recomenda   que   adultos   consumam </w:t>
      </w:r>
    </w:p>
    <w:p w:rsidR="005629B2" w:rsidRPr="005629B2" w:rsidRDefault="005629B2" w:rsidP="005629B2">
      <w:pPr>
        <w:rPr>
          <w:rFonts w:ascii="Times New Roman" w:hAnsi="Times New Roman" w:cs="Times New Roman"/>
        </w:rPr>
      </w:pPr>
      <w:r w:rsidRPr="005629B2">
        <w:rPr>
          <w:rFonts w:ascii="Times New Roman" w:hAnsi="Times New Roman" w:cs="Times New Roman"/>
        </w:rPr>
        <w:t xml:space="preserve">aproximadamente 25 gramas de fibras alimentares por dia. Já que muitas pessoas não consomem a quantidade diária recomendada, o enriquecimento de alimentos com fibras alimentares se tornou um mercado  em  crescimento  como,  por  exemplo,  o  melhoramento  de  cereais,  biscoitos,  laticínios  e bebidas funcionais.  </w:t>
      </w:r>
    </w:p>
    <w:p w:rsidR="005629B2" w:rsidRPr="005629B2" w:rsidRDefault="005629B2" w:rsidP="005629B2">
      <w:pPr>
        <w:rPr>
          <w:rFonts w:ascii="Times New Roman" w:hAnsi="Times New Roman" w:cs="Times New Roman"/>
        </w:rPr>
      </w:pPr>
      <w:r w:rsidRPr="005629B2">
        <w:rPr>
          <w:rFonts w:ascii="Times New Roman" w:hAnsi="Times New Roman" w:cs="Times New Roman"/>
        </w:rPr>
        <w:t xml:space="preserve">No entanto, a formulação de fibras adicionais em alimentos e bebidas pode representar um grande desafio. Muitas fibras solúveis são moléculas poliméricas que tendem a aumentar a viscosidade da matriz  do  alimento,  afetando  as  propriedades  organolépticas  do  produto  final  e  particularmente  de produtos  líquidos.  As  condições  típicas  da  produção  de  alimentos  como  temperaturas  elevadas  ou condições ácidas também podem ser problemáticas, pois muitas fibras solúveis não são estáveis sob condições altamente ácidas ou à temperaturas elevadas. Outro efeito indesejado é o escurecimento produzido  pela  reação  de  determinadas  fibras  solúveis  com  aminoácidos  (reação  Maillard).  Em bebidas,  o  uso  de  fibras  é  frequentemente  limitado  por  não  haver  grande  disponibilidade  de  fibras solúveis  transparentes.  Finalmente,  determinadas  fibras  possuem  sabor  singular  próprio,  que  pode </w:t>
      </w:r>
    </w:p>
    <w:p w:rsidR="005629B2" w:rsidRDefault="005629B2" w:rsidP="005629B2">
      <w:pPr>
        <w:rPr>
          <w:rFonts w:ascii="Times New Roman" w:hAnsi="Times New Roman" w:cs="Times New Roman"/>
        </w:rPr>
      </w:pPr>
      <w:r w:rsidRPr="005629B2">
        <w:rPr>
          <w:rFonts w:ascii="Times New Roman" w:hAnsi="Times New Roman" w:cs="Times New Roman"/>
        </w:rPr>
        <w:t>ser desagradável.</w:t>
      </w:r>
    </w:p>
    <w:p w:rsidR="005629B2" w:rsidRDefault="005629B2" w:rsidP="005629B2">
      <w:pPr>
        <w:rPr>
          <w:rFonts w:ascii="Times New Roman" w:hAnsi="Times New Roman" w:cs="Times New Roman"/>
        </w:rPr>
      </w:pPr>
    </w:p>
    <w:p w:rsidR="005629B2" w:rsidRPr="005629B2" w:rsidRDefault="005629B2" w:rsidP="005629B2">
      <w:pPr>
        <w:rPr>
          <w:rFonts w:ascii="Times New Roman" w:hAnsi="Times New Roman" w:cs="Times New Roman"/>
          <w:b/>
          <w:color w:val="0070C0"/>
        </w:rPr>
      </w:pPr>
      <w:r w:rsidRPr="005629B2">
        <w:rPr>
          <w:rFonts w:ascii="Times New Roman" w:hAnsi="Times New Roman" w:cs="Times New Roman"/>
          <w:b/>
          <w:color w:val="0070C0"/>
        </w:rPr>
        <w:t>Alfa-dextrina CAVAMAX</w:t>
      </w:r>
      <w:r w:rsidRPr="005629B2">
        <w:rPr>
          <w:rFonts w:ascii="Times New Roman" w:hAnsi="Times New Roman" w:cs="Times New Roman"/>
          <w:b/>
          <w:color w:val="0070C0"/>
          <w:vertAlign w:val="superscript"/>
        </w:rPr>
        <w:t>®</w:t>
      </w:r>
      <w:r w:rsidRPr="005629B2">
        <w:rPr>
          <w:rFonts w:ascii="Times New Roman" w:hAnsi="Times New Roman" w:cs="Times New Roman"/>
          <w:b/>
          <w:color w:val="0070C0"/>
        </w:rPr>
        <w:t xml:space="preserve"> W6: a solução  </w:t>
      </w:r>
    </w:p>
    <w:p w:rsidR="005629B2" w:rsidRDefault="005629B2" w:rsidP="005629B2">
      <w:pPr>
        <w:rPr>
          <w:rFonts w:ascii="Times New Roman" w:hAnsi="Times New Roman" w:cs="Times New Roman"/>
        </w:rPr>
      </w:pPr>
      <w:r w:rsidRPr="005629B2">
        <w:rPr>
          <w:rFonts w:ascii="Times New Roman" w:hAnsi="Times New Roman" w:cs="Times New Roman"/>
        </w:rPr>
        <w:t>Uma solução para estes problemas é o uso de alfa-dextrina, um oligossacarídeo cíclico de ocorrência natural produzido enzimaticamente a partir do amido. Como fibra alimentar a alfa-dextrina é solúvel em água, não</w:t>
      </w:r>
      <w:r>
        <w:rPr>
          <w:rFonts w:ascii="Times New Roman" w:hAnsi="Times New Roman" w:cs="Times New Roman"/>
        </w:rPr>
        <w:t xml:space="preserve"> </w:t>
      </w:r>
      <w:r w:rsidRPr="005629B2">
        <w:rPr>
          <w:rFonts w:ascii="Times New Roman" w:hAnsi="Times New Roman" w:cs="Times New Roman"/>
        </w:rPr>
        <w:t>digestível e totalmente fermentável. O teor de fibra da alfa-dextrina é de até 98% em base  seca  e  seu  valor  calórico  é  de  2  kcal  por  grama.  Em  aplicações  de  alimentos  e  bebidas,  ela</w:t>
      </w:r>
      <w:r>
        <w:rPr>
          <w:rFonts w:ascii="Times New Roman" w:hAnsi="Times New Roman" w:cs="Times New Roman"/>
        </w:rPr>
        <w:t xml:space="preserve"> </w:t>
      </w:r>
      <w:r w:rsidRPr="005629B2">
        <w:rPr>
          <w:rFonts w:ascii="Times New Roman" w:hAnsi="Times New Roman" w:cs="Times New Roman"/>
        </w:rPr>
        <w:t>fornece  uma  solução  sem  turbidez,  incolor,  inodora,  com  gosto  neutro  e  baixa  viscosidade.  A  alfa-dextrina tem comportamento de viscosidade similar ao da sacarina (</w:t>
      </w:r>
      <w:proofErr w:type="spellStart"/>
      <w:r w:rsidRPr="005629B2">
        <w:rPr>
          <w:rFonts w:ascii="Times New Roman" w:hAnsi="Times New Roman" w:cs="Times New Roman"/>
        </w:rPr>
        <w:t>ve</w:t>
      </w:r>
      <w:r w:rsidR="00E8197C">
        <w:rPr>
          <w:rFonts w:ascii="Times New Roman" w:hAnsi="Times New Roman" w:cs="Times New Roman"/>
        </w:rPr>
        <w:t>ja</w:t>
      </w:r>
      <w:r>
        <w:rPr>
          <w:rFonts w:ascii="Times New Roman" w:hAnsi="Times New Roman" w:cs="Times New Roman"/>
        </w:rPr>
        <w:t>Figura</w:t>
      </w:r>
      <w:proofErr w:type="spellEnd"/>
      <w:r w:rsidRPr="005629B2">
        <w:rPr>
          <w:rFonts w:ascii="Times New Roman" w:hAnsi="Times New Roman" w:cs="Times New Roman"/>
        </w:rPr>
        <w:t xml:space="preserve"> 1), propriedade altamente benéfica no mercado de alimentos e bebidas saudáveis que vem apresentando rápido crescimento.  </w:t>
      </w:r>
    </w:p>
    <w:p w:rsidR="005629B2" w:rsidRDefault="005629B2" w:rsidP="005629B2">
      <w:pPr>
        <w:rPr>
          <w:rFonts w:ascii="Times New Roman" w:hAnsi="Times New Roman" w:cs="Times New Roman"/>
        </w:rPr>
      </w:pPr>
    </w:p>
    <w:p w:rsidR="005629B2" w:rsidRPr="005629B2" w:rsidRDefault="005629B2" w:rsidP="005629B2">
      <w:pPr>
        <w:rPr>
          <w:rFonts w:ascii="Times New Roman" w:hAnsi="Times New Roman" w:cs="Times New Roman"/>
          <w:b/>
        </w:rPr>
      </w:pPr>
      <w:r w:rsidRPr="005629B2">
        <w:rPr>
          <w:rFonts w:ascii="Times New Roman" w:hAnsi="Times New Roman" w:cs="Times New Roman"/>
          <w:b/>
        </w:rPr>
        <w:t>FIGURA 1 -  VISCOSIDADE DE POLISSACARÍDEOS E SACARINA (30 GRAMAS / 100 ML)</w:t>
      </w:r>
      <w:r>
        <w:rPr>
          <w:rFonts w:ascii="Times New Roman" w:hAnsi="Times New Roman" w:cs="Times New Roman"/>
          <w:b/>
        </w:rPr>
        <w:t xml:space="preserve"> - </w:t>
      </w:r>
      <w:r w:rsidRPr="005629B2">
        <w:rPr>
          <w:rFonts w:ascii="Times New Roman" w:hAnsi="Times New Roman" w:cs="Times New Roman"/>
          <w:b/>
          <w:color w:val="FF0000"/>
        </w:rPr>
        <w:t>PDF ANEXO</w:t>
      </w:r>
    </w:p>
    <w:p w:rsidR="005629B2" w:rsidRDefault="005629B2" w:rsidP="005629B2">
      <w:pPr>
        <w:rPr>
          <w:rFonts w:ascii="Times New Roman" w:hAnsi="Times New Roman" w:cs="Times New Roman"/>
        </w:rPr>
      </w:pPr>
    </w:p>
    <w:p w:rsidR="00E8197C" w:rsidRPr="00E8197C" w:rsidRDefault="00E8197C" w:rsidP="00E8197C">
      <w:pPr>
        <w:rPr>
          <w:rFonts w:ascii="Times New Roman" w:hAnsi="Times New Roman" w:cs="Times New Roman"/>
        </w:rPr>
      </w:pPr>
      <w:r w:rsidRPr="00E8197C">
        <w:rPr>
          <w:rFonts w:ascii="Times New Roman" w:hAnsi="Times New Roman" w:cs="Times New Roman"/>
        </w:rPr>
        <w:t xml:space="preserve">A alfa-dextrina é estável sob altas temperaturas e condições </w:t>
      </w:r>
      <w:r>
        <w:rPr>
          <w:rFonts w:ascii="Times New Roman" w:hAnsi="Times New Roman" w:cs="Times New Roman"/>
        </w:rPr>
        <w:t>ácidas (temperaturas de até 100ºC (212ºF)  e  pH  de  2.4</w:t>
      </w:r>
      <w:r w:rsidRPr="00E8197C">
        <w:rPr>
          <w:rFonts w:ascii="Times New Roman" w:hAnsi="Times New Roman" w:cs="Times New Roman"/>
        </w:rPr>
        <w:t xml:space="preserve">  sem  mostrar  sinais  de  degradação.  Muitas  fibras  alimentares  </w:t>
      </w:r>
      <w:r w:rsidRPr="00E8197C">
        <w:rPr>
          <w:rFonts w:ascii="Times New Roman" w:hAnsi="Times New Roman" w:cs="Times New Roman"/>
        </w:rPr>
        <w:lastRenderedPageBreak/>
        <w:t xml:space="preserve">contêm  açúcares redutores que podem reagir com proteínas e produzir escurecimento e alterações indesejáveis da cor. </w:t>
      </w:r>
    </w:p>
    <w:p w:rsidR="00E8197C" w:rsidRDefault="00E8197C" w:rsidP="00E8197C">
      <w:pPr>
        <w:rPr>
          <w:rFonts w:ascii="Times New Roman" w:hAnsi="Times New Roman" w:cs="Times New Roman"/>
        </w:rPr>
      </w:pPr>
      <w:r w:rsidRPr="00E8197C">
        <w:rPr>
          <w:rFonts w:ascii="Times New Roman" w:hAnsi="Times New Roman" w:cs="Times New Roman"/>
        </w:rPr>
        <w:t>O  CAVAMAX</w:t>
      </w:r>
      <w:r w:rsidRPr="00E8197C">
        <w:rPr>
          <w:rFonts w:ascii="Times New Roman" w:hAnsi="Times New Roman" w:cs="Times New Roman"/>
          <w:vertAlign w:val="superscript"/>
        </w:rPr>
        <w:t>®</w:t>
      </w:r>
      <w:r w:rsidRPr="00E8197C">
        <w:rPr>
          <w:rFonts w:ascii="Times New Roman" w:hAnsi="Times New Roman" w:cs="Times New Roman"/>
        </w:rPr>
        <w:t xml:space="preserve">  W6  não  contém  açúcares  redutores  e,  por  esta  razão,  não  há  promoção  do escurecimento do alimento </w:t>
      </w:r>
      <w:r>
        <w:rPr>
          <w:rFonts w:ascii="Times New Roman" w:hAnsi="Times New Roman" w:cs="Times New Roman"/>
        </w:rPr>
        <w:t>-</w:t>
      </w:r>
      <w:r w:rsidRPr="00E8197C">
        <w:rPr>
          <w:rFonts w:ascii="Times New Roman" w:hAnsi="Times New Roman" w:cs="Times New Roman"/>
        </w:rPr>
        <w:t xml:space="preserve"> independentemente do pH (ve</w:t>
      </w:r>
      <w:r>
        <w:rPr>
          <w:rFonts w:ascii="Times New Roman" w:hAnsi="Times New Roman" w:cs="Times New Roman"/>
        </w:rPr>
        <w:t>ja</w:t>
      </w:r>
      <w:r w:rsidRPr="00E8197C">
        <w:rPr>
          <w:rFonts w:ascii="Times New Roman" w:hAnsi="Times New Roman" w:cs="Times New Roman"/>
        </w:rPr>
        <w:t xml:space="preserve"> Fig</w:t>
      </w:r>
      <w:r>
        <w:rPr>
          <w:rFonts w:ascii="Times New Roman" w:hAnsi="Times New Roman" w:cs="Times New Roman"/>
        </w:rPr>
        <w:t>ura</w:t>
      </w:r>
      <w:r w:rsidRPr="00E8197C">
        <w:rPr>
          <w:rFonts w:ascii="Times New Roman" w:hAnsi="Times New Roman" w:cs="Times New Roman"/>
        </w:rPr>
        <w:t xml:space="preserve"> 2a/b)</w:t>
      </w:r>
      <w:r>
        <w:rPr>
          <w:rFonts w:ascii="Times New Roman" w:hAnsi="Times New Roman" w:cs="Times New Roman"/>
        </w:rPr>
        <w:t>.</w:t>
      </w:r>
    </w:p>
    <w:p w:rsidR="00E8197C" w:rsidRDefault="00E8197C" w:rsidP="00E8197C">
      <w:pPr>
        <w:rPr>
          <w:rFonts w:ascii="Times New Roman" w:hAnsi="Times New Roman" w:cs="Times New Roman"/>
        </w:rPr>
      </w:pPr>
    </w:p>
    <w:p w:rsidR="00E8197C" w:rsidRPr="005629B2" w:rsidRDefault="00E8197C" w:rsidP="00E8197C">
      <w:pPr>
        <w:rPr>
          <w:rFonts w:ascii="Times New Roman" w:hAnsi="Times New Roman" w:cs="Times New Roman"/>
          <w:b/>
        </w:rPr>
      </w:pPr>
      <w:r w:rsidRPr="00E8197C">
        <w:rPr>
          <w:rFonts w:ascii="Times New Roman" w:hAnsi="Times New Roman" w:cs="Times New Roman"/>
          <w:b/>
        </w:rPr>
        <w:t>FIG</w:t>
      </w:r>
      <w:r>
        <w:rPr>
          <w:rFonts w:ascii="Times New Roman" w:hAnsi="Times New Roman" w:cs="Times New Roman"/>
          <w:b/>
        </w:rPr>
        <w:t>URA</w:t>
      </w:r>
      <w:r w:rsidRPr="00E8197C">
        <w:rPr>
          <w:rFonts w:ascii="Times New Roman" w:hAnsi="Times New Roman" w:cs="Times New Roman"/>
          <w:b/>
        </w:rPr>
        <w:t xml:space="preserve"> 2A/B</w:t>
      </w:r>
      <w:r>
        <w:rPr>
          <w:rFonts w:ascii="Times New Roman" w:hAnsi="Times New Roman" w:cs="Times New Roman"/>
          <w:b/>
        </w:rPr>
        <w:t xml:space="preserve"> -</w:t>
      </w:r>
      <w:r w:rsidRPr="00E8197C">
        <w:rPr>
          <w:rFonts w:ascii="Times New Roman" w:hAnsi="Times New Roman" w:cs="Times New Roman"/>
          <w:b/>
        </w:rPr>
        <w:t xml:space="preserve"> ANÁLISE DE ESCURECIMENTO DA ALFA-DEXTRINA SOB TEMPERATURA ALTA E PH ÁCIDO E BÁSICO </w:t>
      </w:r>
      <w:r>
        <w:rPr>
          <w:rFonts w:ascii="Times New Roman" w:hAnsi="Times New Roman" w:cs="Times New Roman"/>
          <w:b/>
        </w:rPr>
        <w:t xml:space="preserve">- </w:t>
      </w:r>
      <w:r w:rsidRPr="005629B2">
        <w:rPr>
          <w:rFonts w:ascii="Times New Roman" w:hAnsi="Times New Roman" w:cs="Times New Roman"/>
          <w:b/>
          <w:color w:val="FF0000"/>
        </w:rPr>
        <w:t>PDF ANEXO</w:t>
      </w:r>
    </w:p>
    <w:p w:rsidR="00E8197C" w:rsidRDefault="00E8197C" w:rsidP="00E8197C">
      <w:pPr>
        <w:rPr>
          <w:rFonts w:ascii="Times New Roman" w:hAnsi="Times New Roman" w:cs="Times New Roman"/>
          <w:b/>
        </w:rPr>
      </w:pPr>
    </w:p>
    <w:p w:rsidR="00DD1BA2" w:rsidRPr="00DD1BA2" w:rsidRDefault="00DD1BA2" w:rsidP="00DD1BA2">
      <w:pPr>
        <w:rPr>
          <w:rFonts w:ascii="Times New Roman" w:hAnsi="Times New Roman" w:cs="Times New Roman"/>
        </w:rPr>
      </w:pPr>
      <w:r w:rsidRPr="00DD1BA2">
        <w:rPr>
          <w:rFonts w:ascii="Times New Roman" w:hAnsi="Times New Roman" w:cs="Times New Roman"/>
        </w:rPr>
        <w:t xml:space="preserve">Além  disso,  de  acordo  com  um  estudo  científico,  a  alfa-dextrina  pode  ter  efeito  benéfico  sobre  o colesterol no sangue. A Universidade da Califórnia em Davis (EUA) realizou um estudo clínico de dois meses  com  placebo  controlado  com  28  pessoas  acima  do  peso  (IMC  25-30),  mas  não  obesos.  O estudo revelou que, após a ingestão de seis gramas de alfa-dextrina por dia (2 g/refeição) durante um período de dois meses, os indivíduos perderam peso </w:t>
      </w:r>
      <w:r>
        <w:rPr>
          <w:rFonts w:ascii="Times New Roman" w:hAnsi="Times New Roman" w:cs="Times New Roman"/>
        </w:rPr>
        <w:t>-</w:t>
      </w:r>
      <w:r w:rsidRPr="00DD1BA2">
        <w:rPr>
          <w:rFonts w:ascii="Times New Roman" w:hAnsi="Times New Roman" w:cs="Times New Roman"/>
        </w:rPr>
        <w:t xml:space="preserve"> sem alterar a dieta ou o estilo de vida (ve</w:t>
      </w:r>
      <w:r>
        <w:rPr>
          <w:rFonts w:ascii="Times New Roman" w:hAnsi="Times New Roman" w:cs="Times New Roman"/>
        </w:rPr>
        <w:t>ja F</w:t>
      </w:r>
      <w:r w:rsidRPr="00DD1BA2">
        <w:rPr>
          <w:rFonts w:ascii="Times New Roman" w:hAnsi="Times New Roman" w:cs="Times New Roman"/>
        </w:rPr>
        <w:t>ig</w:t>
      </w:r>
      <w:r>
        <w:rPr>
          <w:rFonts w:ascii="Times New Roman" w:hAnsi="Times New Roman" w:cs="Times New Roman"/>
        </w:rPr>
        <w:t xml:space="preserve">ura </w:t>
      </w:r>
      <w:r w:rsidRPr="00DD1BA2">
        <w:rPr>
          <w:rFonts w:ascii="Times New Roman" w:hAnsi="Times New Roman" w:cs="Times New Roman"/>
        </w:rPr>
        <w:t>3).  Durante  a  realização  do  estudo,  os  parâmetros  do  sangue  colesterol  total  e  colesterol  LDL (colesterol "ruim") foram reduzidos. O nível de insulina também diminuiu, o que indica um aumento da sensibilidade à insulina. Ao mesmo tempo, não foram observadas diferenças significativas em glicose em  jejum,  leptina,  adiponectina,  proteína  C  reativa  de  alta  sensibilidade,  composição  corporal,</w:t>
      </w:r>
      <w:r>
        <w:rPr>
          <w:rFonts w:ascii="Times New Roman" w:hAnsi="Times New Roman" w:cs="Times New Roman"/>
        </w:rPr>
        <w:t xml:space="preserve"> </w:t>
      </w:r>
      <w:r w:rsidRPr="00DD1BA2">
        <w:rPr>
          <w:rFonts w:ascii="Times New Roman" w:hAnsi="Times New Roman" w:cs="Times New Roman"/>
        </w:rPr>
        <w:t xml:space="preserve">colesterol HDL ("bom") ou em níveis de triglicerídeos no sangue. Em resumo, os resultados foram os </w:t>
      </w:r>
    </w:p>
    <w:p w:rsidR="00E8197C" w:rsidRDefault="00DD1BA2" w:rsidP="00DD1BA2">
      <w:pPr>
        <w:rPr>
          <w:rFonts w:ascii="Times New Roman" w:hAnsi="Times New Roman" w:cs="Times New Roman"/>
        </w:rPr>
      </w:pPr>
      <w:r w:rsidRPr="00DD1BA2">
        <w:rPr>
          <w:rFonts w:ascii="Times New Roman" w:hAnsi="Times New Roman" w:cs="Times New Roman"/>
        </w:rPr>
        <w:t>seguintes:  um  total  de  seis  gramas  de  alfa-dextrina  por  dia  (2  g/refeição)  pode  promover  perda  de peso,  redução  do  colesterol,  aumento  da  sensibilidade  à  insulina  em  pessoas  saudáveis  acima  do peso (sem alteração da dieta ou do estilo de vida).</w:t>
      </w:r>
    </w:p>
    <w:p w:rsidR="00DD1BA2" w:rsidRDefault="00DD1BA2" w:rsidP="00DD1BA2">
      <w:pPr>
        <w:rPr>
          <w:rFonts w:ascii="Times New Roman" w:hAnsi="Times New Roman" w:cs="Times New Roman"/>
        </w:rPr>
      </w:pPr>
    </w:p>
    <w:p w:rsidR="00DD1BA2" w:rsidRDefault="00DD1BA2" w:rsidP="00DD1BA2">
      <w:pPr>
        <w:rPr>
          <w:rFonts w:ascii="Times New Roman" w:hAnsi="Times New Roman" w:cs="Times New Roman"/>
          <w:b/>
          <w:color w:val="FF0000"/>
        </w:rPr>
      </w:pPr>
      <w:r w:rsidRPr="00DD1BA2">
        <w:rPr>
          <w:rFonts w:ascii="Times New Roman" w:hAnsi="Times New Roman" w:cs="Times New Roman"/>
          <w:b/>
        </w:rPr>
        <w:t>FIG</w:t>
      </w:r>
      <w:r>
        <w:rPr>
          <w:rFonts w:ascii="Times New Roman" w:hAnsi="Times New Roman" w:cs="Times New Roman"/>
          <w:b/>
        </w:rPr>
        <w:t>URA 3 -</w:t>
      </w:r>
      <w:r w:rsidRPr="00DD1BA2">
        <w:rPr>
          <w:rFonts w:ascii="Times New Roman" w:hAnsi="Times New Roman" w:cs="Times New Roman"/>
          <w:b/>
        </w:rPr>
        <w:t xml:space="preserve"> PARÂMETROS SELECIONADOS DE ESTUDO CLÍNICO* COM CAVAMAX</w:t>
      </w:r>
      <w:r w:rsidRPr="00DD1BA2">
        <w:rPr>
          <w:rFonts w:ascii="Times New Roman" w:hAnsi="Times New Roman" w:cs="Times New Roman"/>
          <w:b/>
          <w:vertAlign w:val="superscript"/>
        </w:rPr>
        <w:t>®</w:t>
      </w:r>
      <w:r w:rsidRPr="00DD1BA2">
        <w:rPr>
          <w:rFonts w:ascii="Times New Roman" w:hAnsi="Times New Roman" w:cs="Times New Roman"/>
          <w:b/>
        </w:rPr>
        <w:t xml:space="preserve">  W6 (ALFA-DEXTRINA)</w:t>
      </w:r>
      <w:r w:rsidR="00082F97">
        <w:rPr>
          <w:rFonts w:ascii="Times New Roman" w:hAnsi="Times New Roman" w:cs="Times New Roman"/>
          <w:b/>
        </w:rPr>
        <w:t xml:space="preserve"> - </w:t>
      </w:r>
      <w:r w:rsidR="00082F97" w:rsidRPr="00082F97">
        <w:rPr>
          <w:rFonts w:ascii="Times New Roman" w:hAnsi="Times New Roman" w:cs="Times New Roman"/>
          <w:b/>
          <w:color w:val="FF0000"/>
        </w:rPr>
        <w:t>PDF ANEXO</w:t>
      </w:r>
      <w:r w:rsidR="00082F97">
        <w:rPr>
          <w:rFonts w:ascii="Times New Roman" w:hAnsi="Times New Roman" w:cs="Times New Roman"/>
          <w:b/>
          <w:color w:val="FF0000"/>
        </w:rPr>
        <w:t xml:space="preserve"> - (legenda da figura: </w:t>
      </w:r>
      <w:r w:rsidR="00082F97" w:rsidRPr="00082F97">
        <w:rPr>
          <w:rFonts w:ascii="Times New Roman" w:hAnsi="Times New Roman" w:cs="Times New Roman"/>
          <w:b/>
          <w:color w:val="FF0000"/>
        </w:rPr>
        <w:t xml:space="preserve">* University of </w:t>
      </w:r>
      <w:proofErr w:type="spellStart"/>
      <w:r w:rsidR="00082F97" w:rsidRPr="00082F97">
        <w:rPr>
          <w:rFonts w:ascii="Times New Roman" w:hAnsi="Times New Roman" w:cs="Times New Roman"/>
          <w:b/>
          <w:color w:val="FF0000"/>
        </w:rPr>
        <w:t>California</w:t>
      </w:r>
      <w:proofErr w:type="spellEnd"/>
      <w:r w:rsidR="00082F97" w:rsidRPr="00082F97">
        <w:rPr>
          <w:rFonts w:ascii="Times New Roman" w:hAnsi="Times New Roman" w:cs="Times New Roman"/>
          <w:b/>
          <w:color w:val="FF0000"/>
        </w:rPr>
        <w:t xml:space="preserve"> at Davis. </w:t>
      </w:r>
      <w:proofErr w:type="spellStart"/>
      <w:r w:rsidR="00082F97" w:rsidRPr="00082F97">
        <w:rPr>
          <w:rFonts w:ascii="Times New Roman" w:hAnsi="Times New Roman" w:cs="Times New Roman"/>
          <w:b/>
          <w:color w:val="FF0000"/>
        </w:rPr>
        <w:t>Comerford</w:t>
      </w:r>
      <w:proofErr w:type="spellEnd"/>
      <w:r w:rsidR="00082F97" w:rsidRPr="00082F97">
        <w:rPr>
          <w:rFonts w:ascii="Times New Roman" w:hAnsi="Times New Roman" w:cs="Times New Roman"/>
          <w:b/>
          <w:color w:val="FF0000"/>
        </w:rPr>
        <w:t xml:space="preserve"> </w:t>
      </w:r>
      <w:proofErr w:type="spellStart"/>
      <w:r w:rsidR="00082F97" w:rsidRPr="00082F97">
        <w:rPr>
          <w:rFonts w:ascii="Times New Roman" w:hAnsi="Times New Roman" w:cs="Times New Roman"/>
          <w:b/>
          <w:color w:val="FF0000"/>
        </w:rPr>
        <w:t>et</w:t>
      </w:r>
      <w:proofErr w:type="spellEnd"/>
      <w:r w:rsidR="00082F97" w:rsidRPr="00082F97">
        <w:rPr>
          <w:rFonts w:ascii="Times New Roman" w:hAnsi="Times New Roman" w:cs="Times New Roman"/>
          <w:b/>
          <w:color w:val="FF0000"/>
        </w:rPr>
        <w:t xml:space="preserve"> al., Obesity, Dec. 2010 </w:t>
      </w:r>
      <w:r w:rsidR="00082F97">
        <w:rPr>
          <w:rFonts w:ascii="Times New Roman" w:hAnsi="Times New Roman" w:cs="Times New Roman"/>
          <w:b/>
          <w:color w:val="FF0000"/>
        </w:rPr>
        <w:t>)</w:t>
      </w:r>
    </w:p>
    <w:p w:rsidR="00082F97" w:rsidRPr="00DD1BA2" w:rsidRDefault="00082F97" w:rsidP="00DD1BA2">
      <w:pPr>
        <w:rPr>
          <w:rFonts w:ascii="Times New Roman" w:hAnsi="Times New Roman" w:cs="Times New Roman"/>
          <w:b/>
        </w:rPr>
      </w:pPr>
    </w:p>
    <w:p w:rsidR="00B11481" w:rsidRPr="00B11481" w:rsidRDefault="00B11481" w:rsidP="00B11481">
      <w:pPr>
        <w:rPr>
          <w:rFonts w:ascii="Times New Roman" w:hAnsi="Times New Roman" w:cs="Times New Roman"/>
          <w:b/>
          <w:color w:val="0070C0"/>
        </w:rPr>
      </w:pPr>
      <w:r w:rsidRPr="00B11481">
        <w:rPr>
          <w:rFonts w:ascii="Times New Roman" w:hAnsi="Times New Roman" w:cs="Times New Roman"/>
          <w:b/>
          <w:color w:val="0070C0"/>
        </w:rPr>
        <w:t xml:space="preserve">Alegação de saúde: a alfa-dextrina pode diminuir a resposta glicêmica </w:t>
      </w:r>
    </w:p>
    <w:p w:rsidR="00B11481" w:rsidRPr="00B11481" w:rsidRDefault="00B11481" w:rsidP="00B11481">
      <w:pPr>
        <w:rPr>
          <w:rFonts w:ascii="Times New Roman" w:hAnsi="Times New Roman" w:cs="Times New Roman"/>
        </w:rPr>
      </w:pPr>
      <w:r w:rsidRPr="00B11481">
        <w:rPr>
          <w:rFonts w:ascii="Times New Roman" w:hAnsi="Times New Roman" w:cs="Times New Roman"/>
        </w:rPr>
        <w:t xml:space="preserve">A Comissão Europeia confirmou uma alegação de saúde que afirma que a alfa-dextrina é capaz de reduzir picos de açúcar no sangue. O Regulamento da Comissão (UE) N° 536/2013 sobre a lista de alegações  de  saúde  permitidas  relativas  à  alimentos  atribui  à  alfa-dextrina  um  efeito  regulador  de açúcar  no  sangue  que  é  aceito  cientificamente:  “O  consumo  da  alfa-dextrina  como  parte  de  uma refeição  contendo  amido  contribui  para  a  redução  do  aumento  de  açúcar  no  sangue  após  esta refeição.” Alimentos com pelo menos 10% de alfa-dextrina por teor de amido de uma refeição podem, agora, ostentar um rótulo alegando ter um efeito redutor de açúcar no sangue. Isso apoia, assim, uma recomendação  positiva  anterior  emitida  pela  Autoridade  Europeia  para  a  Segurança  dos  Alimentos (EFSA). No rótulo dos seus produtos, os fabricantes podem indicar este efeito redutor de açúcar no sangue  com  o  uso  da  alfa-dextrina  como  fibra  alimentar.  A  afirmação  a  seguir  reflete  a  evidência científica: “O consumo da alfa-dextrina contribui para a redução do aumento do nível de glicose no sangue após a ingestão de refeições contendo amido”.  </w:t>
      </w:r>
    </w:p>
    <w:p w:rsidR="00B11481" w:rsidRPr="00B11481" w:rsidRDefault="00B11481" w:rsidP="00B11481">
      <w:pPr>
        <w:rPr>
          <w:rFonts w:ascii="Times New Roman" w:hAnsi="Times New Roman" w:cs="Times New Roman"/>
        </w:rPr>
      </w:pPr>
      <w:r w:rsidRPr="00B11481">
        <w:rPr>
          <w:rFonts w:ascii="Times New Roman" w:hAnsi="Times New Roman" w:cs="Times New Roman"/>
        </w:rPr>
        <w:t xml:space="preserve"> </w:t>
      </w:r>
    </w:p>
    <w:p w:rsidR="00B11481" w:rsidRPr="00B11481" w:rsidRDefault="00B11481" w:rsidP="00B11481">
      <w:pPr>
        <w:rPr>
          <w:rFonts w:ascii="Times New Roman" w:hAnsi="Times New Roman" w:cs="Times New Roman"/>
          <w:b/>
          <w:color w:val="0070C0"/>
        </w:rPr>
      </w:pPr>
      <w:r w:rsidRPr="00B11481">
        <w:rPr>
          <w:rFonts w:ascii="Times New Roman" w:hAnsi="Times New Roman" w:cs="Times New Roman"/>
          <w:b/>
          <w:color w:val="0070C0"/>
        </w:rPr>
        <w:t xml:space="preserve">Conclusão </w:t>
      </w:r>
    </w:p>
    <w:p w:rsidR="00B11481" w:rsidRPr="00B11481" w:rsidRDefault="00B11481" w:rsidP="00B11481">
      <w:pPr>
        <w:rPr>
          <w:rFonts w:ascii="Times New Roman" w:hAnsi="Times New Roman" w:cs="Times New Roman"/>
        </w:rPr>
      </w:pPr>
      <w:r w:rsidRPr="00B11481">
        <w:rPr>
          <w:rFonts w:ascii="Times New Roman" w:hAnsi="Times New Roman" w:cs="Times New Roman"/>
        </w:rPr>
        <w:t>A alfa-dextrina CAVAMAX</w:t>
      </w:r>
      <w:r w:rsidRPr="00B11481">
        <w:rPr>
          <w:rFonts w:ascii="Times New Roman" w:hAnsi="Times New Roman" w:cs="Times New Roman"/>
          <w:vertAlign w:val="superscript"/>
        </w:rPr>
        <w:t>®</w:t>
      </w:r>
      <w:r>
        <w:rPr>
          <w:rFonts w:ascii="Times New Roman" w:hAnsi="Times New Roman" w:cs="Times New Roman"/>
        </w:rPr>
        <w:t xml:space="preserve"> </w:t>
      </w:r>
      <w:r w:rsidRPr="00B11481">
        <w:rPr>
          <w:rFonts w:ascii="Times New Roman" w:hAnsi="Times New Roman" w:cs="Times New Roman"/>
        </w:rPr>
        <w:t>W6 é uma fibra alimentar solúvel de origem vegetal e não</w:t>
      </w:r>
      <w:r>
        <w:rPr>
          <w:rFonts w:ascii="Times New Roman" w:hAnsi="Times New Roman" w:cs="Times New Roman"/>
        </w:rPr>
        <w:t xml:space="preserve"> </w:t>
      </w:r>
      <w:r w:rsidRPr="00B11481">
        <w:rPr>
          <w:rFonts w:ascii="Times New Roman" w:hAnsi="Times New Roman" w:cs="Times New Roman"/>
        </w:rPr>
        <w:t>higroscópica com  alegação  de  saúde  aprovada  pela  UE  e  que  possui  propriedades  notáveis  para  aplicações diversificadas em alimentos e bebidas: as formulações de alfa-dextrina são incolores, sem turbidez, de  baixa  viscosidade,  sabor  neutro  e  permanecem  estáveis  até  100°C  e  pH  de  2.4  sem  sinais  de degradação  ou  escurecimento.  O  CAVAMAX</w:t>
      </w:r>
      <w:r w:rsidRPr="00B11481">
        <w:rPr>
          <w:rFonts w:ascii="Times New Roman" w:hAnsi="Times New Roman" w:cs="Times New Roman"/>
          <w:vertAlign w:val="superscript"/>
        </w:rPr>
        <w:t>®</w:t>
      </w:r>
      <w:r>
        <w:rPr>
          <w:rFonts w:ascii="Times New Roman" w:hAnsi="Times New Roman" w:cs="Times New Roman"/>
        </w:rPr>
        <w:t xml:space="preserve"> </w:t>
      </w:r>
      <w:r w:rsidRPr="00B11481">
        <w:rPr>
          <w:rFonts w:ascii="Times New Roman" w:hAnsi="Times New Roman" w:cs="Times New Roman"/>
        </w:rPr>
        <w:t xml:space="preserve"> W6  possibilita  desenvolver  bebidas  (carbonatadas  e </w:t>
      </w:r>
      <w:r>
        <w:rPr>
          <w:rFonts w:ascii="Times New Roman" w:hAnsi="Times New Roman" w:cs="Times New Roman"/>
        </w:rPr>
        <w:t xml:space="preserve">não </w:t>
      </w:r>
      <w:r w:rsidRPr="00B11481">
        <w:rPr>
          <w:rFonts w:ascii="Times New Roman" w:hAnsi="Times New Roman" w:cs="Times New Roman"/>
        </w:rPr>
        <w:t>carbonatadas) e produtos alimentares (por exemplo, panificados, laticínios e cereais) funcionais e mais  saudáveis:  os  alimentos  enriquecidos  com  CAVAMAX</w:t>
      </w:r>
      <w:r w:rsidRPr="00B11481">
        <w:rPr>
          <w:rFonts w:ascii="Times New Roman" w:hAnsi="Times New Roman" w:cs="Times New Roman"/>
          <w:vertAlign w:val="superscript"/>
        </w:rPr>
        <w:t>®</w:t>
      </w:r>
      <w:r>
        <w:rPr>
          <w:rFonts w:ascii="Times New Roman" w:hAnsi="Times New Roman" w:cs="Times New Roman"/>
        </w:rPr>
        <w:t xml:space="preserve"> </w:t>
      </w:r>
      <w:r w:rsidRPr="00B11481">
        <w:rPr>
          <w:rFonts w:ascii="Times New Roman" w:hAnsi="Times New Roman" w:cs="Times New Roman"/>
        </w:rPr>
        <w:t xml:space="preserve"> W6  têm  um  efeito  positivo  sobre  o conteúdo de lipídeos no sangue e níveis do colesterol “ruim” e facilitam a gestão de peso corporal, graças  à  capacidade  do  CAVAMAX</w:t>
      </w:r>
      <w:r w:rsidRPr="00B11481">
        <w:rPr>
          <w:rFonts w:ascii="Times New Roman" w:hAnsi="Times New Roman" w:cs="Times New Roman"/>
          <w:vertAlign w:val="superscript"/>
        </w:rPr>
        <w:t>®</w:t>
      </w:r>
      <w:r>
        <w:rPr>
          <w:rFonts w:ascii="Times New Roman" w:hAnsi="Times New Roman" w:cs="Times New Roman"/>
          <w:vertAlign w:val="superscript"/>
        </w:rPr>
        <w:t xml:space="preserve"> </w:t>
      </w:r>
      <w:r w:rsidRPr="00B11481">
        <w:rPr>
          <w:rFonts w:ascii="Times New Roman" w:hAnsi="Times New Roman" w:cs="Times New Roman"/>
        </w:rPr>
        <w:t xml:space="preserve"> W6  de  reduzir  a  resposta  glicêmica.    A  alfa-dextrina  tem aprovação como novo ingrediente no Brasil, GRAS (</w:t>
      </w:r>
      <w:r w:rsidRPr="00B11481">
        <w:rPr>
          <w:rFonts w:ascii="Times New Roman" w:hAnsi="Times New Roman" w:cs="Times New Roman"/>
          <w:i/>
        </w:rPr>
        <w:t>Generally Recognized As Safe</w:t>
      </w:r>
      <w:r w:rsidRPr="00B11481">
        <w:rPr>
          <w:rFonts w:ascii="Times New Roman" w:hAnsi="Times New Roman" w:cs="Times New Roman"/>
        </w:rPr>
        <w:t>) nos EUA e Novel</w:t>
      </w:r>
      <w:r>
        <w:rPr>
          <w:rFonts w:ascii="Times New Roman" w:hAnsi="Times New Roman" w:cs="Times New Roman"/>
        </w:rPr>
        <w:t xml:space="preserve"> </w:t>
      </w:r>
      <w:r w:rsidRPr="00B11481">
        <w:rPr>
          <w:rFonts w:ascii="Times New Roman" w:hAnsi="Times New Roman" w:cs="Times New Roman"/>
        </w:rPr>
        <w:t xml:space="preserve">Food na União Europeia e é a fibra ideal para atender a </w:t>
      </w:r>
      <w:r w:rsidRPr="00B11481">
        <w:rPr>
          <w:rFonts w:ascii="Times New Roman" w:hAnsi="Times New Roman" w:cs="Times New Roman"/>
        </w:rPr>
        <w:lastRenderedPageBreak/>
        <w:t xml:space="preserve">crescente demanda de um consumidor cada dia mais consciente da importância da alimentação para a saúde.  </w:t>
      </w:r>
    </w:p>
    <w:p w:rsidR="00B11481" w:rsidRPr="00B11481" w:rsidRDefault="00B11481" w:rsidP="00B11481">
      <w:pPr>
        <w:rPr>
          <w:rFonts w:ascii="Times New Roman" w:hAnsi="Times New Roman" w:cs="Times New Roman"/>
        </w:rPr>
      </w:pPr>
      <w:r w:rsidRPr="00B11481">
        <w:rPr>
          <w:rFonts w:ascii="Times New Roman" w:hAnsi="Times New Roman" w:cs="Times New Roman"/>
        </w:rPr>
        <w:t xml:space="preserve"> </w:t>
      </w:r>
    </w:p>
    <w:p w:rsidR="00B11481" w:rsidRPr="00B11481" w:rsidRDefault="00B11481" w:rsidP="00B11481">
      <w:pPr>
        <w:rPr>
          <w:rFonts w:ascii="Times New Roman" w:hAnsi="Times New Roman" w:cs="Times New Roman"/>
          <w:i/>
        </w:rPr>
      </w:pPr>
      <w:r>
        <w:rPr>
          <w:rFonts w:ascii="Times New Roman" w:hAnsi="Times New Roman" w:cs="Times New Roman"/>
          <w:i/>
        </w:rPr>
        <w:t xml:space="preserve">* </w:t>
      </w:r>
      <w:r w:rsidRPr="00B11481">
        <w:rPr>
          <w:rFonts w:ascii="Times New Roman" w:hAnsi="Times New Roman" w:cs="Times New Roman"/>
          <w:i/>
        </w:rPr>
        <w:t xml:space="preserve">Juan Patrón é responsável pelo desenvolvimento de novos negócios na região Latam da Wacker Biosolutions - divisão de Ciências da Vida e Biotecnologia da Wacker Chemie AG. </w:t>
      </w:r>
    </w:p>
    <w:p w:rsidR="00E8197C" w:rsidRDefault="00E8197C" w:rsidP="00B11481">
      <w:pPr>
        <w:rPr>
          <w:rFonts w:ascii="Times New Roman" w:hAnsi="Times New Roman" w:cs="Times New Roman"/>
        </w:rPr>
      </w:pPr>
    </w:p>
    <w:p w:rsidR="00B11481" w:rsidRDefault="00B11481" w:rsidP="00B11481">
      <w:pPr>
        <w:rPr>
          <w:rFonts w:ascii="Times New Roman" w:hAnsi="Times New Roman" w:cs="Times New Roman"/>
          <w:b/>
        </w:rPr>
      </w:pPr>
      <w:r w:rsidRPr="00B11481">
        <w:rPr>
          <w:rFonts w:ascii="Times New Roman" w:hAnsi="Times New Roman" w:cs="Times New Roman"/>
          <w:b/>
        </w:rPr>
        <w:t xml:space="preserve">Wacker Química do Brasil Ltda. </w:t>
      </w:r>
    </w:p>
    <w:p w:rsidR="00B632A5" w:rsidRPr="00B632A5" w:rsidRDefault="00B632A5" w:rsidP="00B11481">
      <w:pPr>
        <w:rPr>
          <w:rFonts w:ascii="Times New Roman" w:hAnsi="Times New Roman" w:cs="Times New Roman"/>
          <w:i/>
          <w:color w:val="0070C0"/>
        </w:rPr>
      </w:pPr>
      <w:r w:rsidRPr="00B632A5">
        <w:rPr>
          <w:rFonts w:ascii="Times New Roman" w:hAnsi="Times New Roman" w:cs="Times New Roman"/>
          <w:i/>
          <w:color w:val="0070C0"/>
        </w:rPr>
        <w:t>www.wacker.com</w:t>
      </w:r>
    </w:p>
    <w:sectPr w:rsidR="00B632A5" w:rsidRPr="00B632A5" w:rsidSect="0054084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5629B2"/>
    <w:rsid w:val="00082F97"/>
    <w:rsid w:val="00104DEA"/>
    <w:rsid w:val="00540847"/>
    <w:rsid w:val="005629B2"/>
    <w:rsid w:val="00B11481"/>
    <w:rsid w:val="00B632A5"/>
    <w:rsid w:val="00D17E4C"/>
    <w:rsid w:val="00DD1BA2"/>
    <w:rsid w:val="00E8197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847"/>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1355</Words>
  <Characters>7322</Characters>
  <Application>Microsoft Office Word</Application>
  <DocSecurity>0</DocSecurity>
  <Lines>61</Lines>
  <Paragraphs>17</Paragraphs>
  <ScaleCrop>false</ScaleCrop>
  <Company/>
  <LinksUpToDate>false</LinksUpToDate>
  <CharactersWithSpaces>8660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Marcia Insumos</dc:creator>
  <cp:lastModifiedBy>Marcia Insumos</cp:lastModifiedBy>
  <cp:revision>6</cp:revision>
  <dcterms:created xsi:type="dcterms:W3CDTF">2014-06-26T13:03:00Z</dcterms:created>
  <dcterms:modified xsi:type="dcterms:W3CDTF">2014-06-26T14:30:00Z</dcterms:modified>
</cp:coreProperties>
</file>